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450FD" w14:textId="77777777" w:rsidR="008131DF" w:rsidRDefault="00CF64E0">
      <w:pPr>
        <w:spacing w:after="143" w:line="259" w:lineRule="auto"/>
        <w:ind w:left="0" w:firstLine="0"/>
        <w:jc w:val="center"/>
      </w:pPr>
      <w:bookmarkStart w:id="0" w:name="_GoBack"/>
      <w:bookmarkEnd w:id="0"/>
      <w:r>
        <w:rPr>
          <w:sz w:val="28"/>
        </w:rPr>
        <w:t xml:space="preserve">RZĄDOWY PROGRAM ODBUDOWY ZABYTKÓW </w:t>
      </w:r>
    </w:p>
    <w:p w14:paraId="2FB3B81A" w14:textId="77777777" w:rsidR="008131DF" w:rsidRDefault="00CF64E0">
      <w:pPr>
        <w:spacing w:after="39" w:line="259" w:lineRule="auto"/>
        <w:ind w:left="60" w:right="0" w:firstLine="0"/>
        <w:jc w:val="center"/>
      </w:pPr>
      <w:r>
        <w:rPr>
          <w:sz w:val="28"/>
        </w:rPr>
        <w:t xml:space="preserve"> </w:t>
      </w:r>
    </w:p>
    <w:p w14:paraId="1CAA8E25" w14:textId="77777777" w:rsidR="008131DF" w:rsidRDefault="00CF64E0">
      <w:pPr>
        <w:spacing w:after="98" w:line="259" w:lineRule="auto"/>
        <w:ind w:left="1" w:right="0" w:firstLine="0"/>
        <w:jc w:val="left"/>
      </w:pPr>
      <w:r>
        <w:rPr>
          <w:noProof/>
        </w:rPr>
        <w:drawing>
          <wp:inline distT="0" distB="0" distL="0" distR="0" wp14:anchorId="1E7D2DFA" wp14:editId="4359A35E">
            <wp:extent cx="2103120" cy="743585"/>
            <wp:effectExtent l="0" t="0" r="0" b="0"/>
            <wp:docPr id="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0DD14EE" wp14:editId="1C78C8C1">
            <wp:extent cx="1134110" cy="847725"/>
            <wp:effectExtent l="0" t="0" r="0" b="0"/>
            <wp:docPr id="2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61BECF8" w14:textId="77777777" w:rsidR="008131DF" w:rsidRDefault="00CF64E0">
      <w:pPr>
        <w:spacing w:after="15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085EC388" w14:textId="3D1F5038" w:rsidR="008131DF" w:rsidRDefault="00CF64E0">
      <w:pPr>
        <w:spacing w:after="180" w:line="259" w:lineRule="auto"/>
        <w:ind w:left="0" w:right="296" w:firstLine="0"/>
        <w:jc w:val="right"/>
      </w:pPr>
      <w:r>
        <w:rPr>
          <w:b/>
          <w:sz w:val="22"/>
        </w:rPr>
        <w:t xml:space="preserve">Załącznik nr 7 do zapytania ofertowego nr </w:t>
      </w:r>
      <w:r w:rsidR="00675AE9">
        <w:rPr>
          <w:b/>
          <w:sz w:val="22"/>
        </w:rPr>
        <w:t>2</w:t>
      </w:r>
      <w:r>
        <w:rPr>
          <w:b/>
          <w:sz w:val="22"/>
        </w:rPr>
        <w:t>/2024</w:t>
      </w:r>
      <w:r>
        <w:rPr>
          <w:sz w:val="22"/>
        </w:rPr>
        <w:t xml:space="preserve"> </w:t>
      </w:r>
    </w:p>
    <w:p w14:paraId="367FFF4A" w14:textId="77777777" w:rsidR="008131DF" w:rsidRDefault="00CF64E0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67718D47" w14:textId="77777777" w:rsidR="008131DF" w:rsidRDefault="00CF64E0">
      <w:pPr>
        <w:pStyle w:val="Nagwek1"/>
      </w:pPr>
      <w:r>
        <w:t xml:space="preserve">Klauzula informacyjna z art. 13 RODO </w:t>
      </w:r>
    </w:p>
    <w:p w14:paraId="0A45BD01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708B88" w14:textId="76754DD4" w:rsidR="008131DF" w:rsidRDefault="00CF64E0" w:rsidP="00CF64E0">
      <w:pPr>
        <w:pStyle w:val="Akapitzlist"/>
        <w:numPr>
          <w:ilvl w:val="0"/>
          <w:numId w:val="4"/>
        </w:numPr>
        <w:ind w:right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8A5B4C6" w14:textId="77777777" w:rsidR="008131DF" w:rsidRPr="00CF64E0" w:rsidRDefault="00CF64E0" w:rsidP="00CF64E0">
      <w:pPr>
        <w:pStyle w:val="Akapitzlist"/>
        <w:numPr>
          <w:ilvl w:val="0"/>
          <w:numId w:val="5"/>
        </w:numPr>
        <w:rPr>
          <w:szCs w:val="24"/>
        </w:rPr>
      </w:pPr>
      <w:r>
        <w:t xml:space="preserve">administratorem Pani/Pana danych osobowych jest </w:t>
      </w:r>
      <w:r w:rsidRPr="00CF64E0">
        <w:rPr>
          <w:szCs w:val="24"/>
        </w:rPr>
        <w:t>Parafia Rzymskokatolicka pw. Św. Marcina w Pacanowie, ul. Kościelna 24, 28-133 Pacanów</w:t>
      </w:r>
    </w:p>
    <w:p w14:paraId="3814FE00" w14:textId="77777777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18611953" w14:textId="77777777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>odbiorcami Pani/Pana danych osobowych będą osoby lub podmioty, którym udostępniona zostanie dokumentacja postępowania oraz wszyscy użytkownicy strony internetowej przedmiotowego postępowania, na której Gmina Pacanów udostępniła postępowanie o udzielenie zamówienia publicznego, działająca pod adresem  https://bip.pacanow.pl</w:t>
      </w:r>
    </w:p>
    <w:p w14:paraId="60153807" w14:textId="77777777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dane osobowe będą przetwarzane przez okres prowadzenia postępowania o udzielenie zamówienia publicznego oraz po jego zakończeniu zgodnie z przepisami dotyczącymi archiwizacji oraz trwałości projektu (jeżeli dotyczy), </w:t>
      </w:r>
    </w:p>
    <w:p w14:paraId="29134B32" w14:textId="77777777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przetwarzane dane osobowe mogą być pozyskiwane od wykonawców, których dane dotyczą lub innych podmiotów na których zasoby powołują się wykonawcy, </w:t>
      </w:r>
    </w:p>
    <w:p w14:paraId="64389128" w14:textId="77777777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1455FE7D" w14:textId="77777777" w:rsidR="00CF64E0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1EB6F0B1" w14:textId="77777777" w:rsidR="00CF64E0" w:rsidRDefault="00CF64E0" w:rsidP="00CF64E0">
      <w:pPr>
        <w:pStyle w:val="Akapitzlist"/>
        <w:numPr>
          <w:ilvl w:val="0"/>
          <w:numId w:val="5"/>
        </w:numPr>
        <w:ind w:right="0"/>
      </w:pPr>
      <w:r>
        <w:lastRenderedPageBreak/>
        <w:t xml:space="preserve">w odniesieniu do Pani/Pana danych osobowych decyzje nie będą podejmowane w sposób zautomatyzowany, stosowanie do art. 22 RODO; </w:t>
      </w:r>
    </w:p>
    <w:p w14:paraId="6309962F" w14:textId="49F031E5" w:rsidR="008131DF" w:rsidRDefault="00CF64E0" w:rsidP="00CF64E0">
      <w:pPr>
        <w:pStyle w:val="Akapitzlist"/>
        <w:numPr>
          <w:ilvl w:val="0"/>
          <w:numId w:val="5"/>
        </w:numPr>
        <w:ind w:right="0"/>
      </w:pPr>
      <w:r>
        <w:t xml:space="preserve">Posiada Pani/Pan: </w:t>
      </w:r>
    </w:p>
    <w:p w14:paraId="01D386CF" w14:textId="254208D5" w:rsidR="008131DF" w:rsidRDefault="00CF64E0" w:rsidP="00CF64E0">
      <w:pPr>
        <w:ind w:left="1098" w:right="0" w:firstLine="0"/>
      </w:pPr>
      <w:r>
        <w:t xml:space="preserve">- na podstawie art. 15 RODO prawo dostępu do danych osobowych Pani/Pana dotyczących; </w:t>
      </w:r>
      <w:r>
        <w:rPr>
          <w:noProof/>
        </w:rPr>
        <w:drawing>
          <wp:inline distT="0" distB="0" distL="0" distR="0" wp14:anchorId="60BA42DE" wp14:editId="64A425AC">
            <wp:extent cx="152400" cy="186055"/>
            <wp:effectExtent l="0" t="0" r="0" b="0"/>
            <wp:docPr id="3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AE75EBC" w14:textId="160700AA" w:rsidR="008131DF" w:rsidRDefault="00CF64E0" w:rsidP="00CF64E0">
      <w:pPr>
        <w:ind w:left="1098" w:right="0" w:firstLine="0"/>
      </w:pPr>
      <w:r>
        <w:t xml:space="preserve">- na podstawie art. 16 RODO prawo do sprostowania Pani/Pana danych osobowych *, </w:t>
      </w:r>
    </w:p>
    <w:p w14:paraId="092A1A3C" w14:textId="1874B03B" w:rsidR="008131DF" w:rsidRDefault="00CF64E0" w:rsidP="00CF64E0">
      <w:pPr>
        <w:ind w:left="1098" w:right="0" w:firstLine="0"/>
      </w:pPr>
      <w:r>
        <w:t xml:space="preserve">- na podstawie art. 18 RODO prawo żądania od administratora ograniczenia przetwarzania danych osobowych z zastrzeżeniem przypadków, o których mowa w art. 18 ust. 2 RODO **, </w:t>
      </w:r>
    </w:p>
    <w:p w14:paraId="2F3D224D" w14:textId="508B319B" w:rsidR="008131DF" w:rsidRDefault="00CF64E0" w:rsidP="00CF64E0">
      <w:pPr>
        <w:ind w:left="1098" w:right="0" w:firstLine="0"/>
      </w:pPr>
      <w:r>
        <w:t xml:space="preserve">- prawo do wniesienia skargi do Prezesa Urzędu Ochrony Danych Osobowych, gdy uzna Pani/Pan, że przetwarzanie danych osobowych Pani/Pana dotyczących narusza przepisy RODO. </w:t>
      </w:r>
    </w:p>
    <w:p w14:paraId="5759A7C8" w14:textId="77777777" w:rsidR="008131DF" w:rsidRDefault="00CF64E0" w:rsidP="00CF64E0">
      <w:pPr>
        <w:pStyle w:val="Akapitzlist"/>
        <w:numPr>
          <w:ilvl w:val="0"/>
          <w:numId w:val="2"/>
        </w:numPr>
        <w:tabs>
          <w:tab w:val="left" w:pos="993"/>
        </w:tabs>
        <w:ind w:right="0"/>
      </w:pPr>
      <w:r>
        <w:t xml:space="preserve">Nie przysługuje Pani/Panu: </w:t>
      </w:r>
    </w:p>
    <w:p w14:paraId="25868C42" w14:textId="137121FC" w:rsidR="008131DF" w:rsidRDefault="00CF64E0" w:rsidP="00CF64E0">
      <w:pPr>
        <w:ind w:left="1416" w:right="0" w:firstLine="0"/>
      </w:pPr>
      <w:r>
        <w:t xml:space="preserve">- w związku z art. 17 ust. 3 lit. b, d lub e RODO prawo do usunięcia danych osobowych; </w:t>
      </w:r>
    </w:p>
    <w:p w14:paraId="35BF8955" w14:textId="66B3FDA6" w:rsidR="008131DF" w:rsidRDefault="00CF64E0" w:rsidP="00CF64E0">
      <w:pPr>
        <w:ind w:left="708" w:right="0" w:firstLine="708"/>
      </w:pPr>
      <w:r>
        <w:t xml:space="preserve">- prawo do przenoszenia danych osobowych, o którym mowa w art. 20 RODO; </w:t>
      </w:r>
    </w:p>
    <w:p w14:paraId="1004550D" w14:textId="4C5CAF02" w:rsidR="008131DF" w:rsidRDefault="00CF64E0" w:rsidP="00CF64E0">
      <w:pPr>
        <w:spacing w:after="0" w:line="240" w:lineRule="auto"/>
        <w:ind w:left="1416" w:right="0" w:firstLine="0"/>
      </w:pPr>
      <w:r>
        <w:t xml:space="preserve">- na podstawie art. 21 RODO prawo sprzeciwu, wobec przetwarzania danych osobowych, gdyż podstawą prawną przetwarzania Pani/Pana danych osobowych jest art. 6 ust. 1 lit. c </w:t>
      </w:r>
      <w:proofErr w:type="spellStart"/>
      <w:r>
        <w:t>Rodo</w:t>
      </w:r>
      <w:proofErr w:type="spellEnd"/>
      <w:r>
        <w:t xml:space="preserve">. </w:t>
      </w:r>
    </w:p>
    <w:p w14:paraId="113F9F07" w14:textId="236AB065" w:rsidR="008131DF" w:rsidRDefault="00CF64E0" w:rsidP="00CF64E0">
      <w:pPr>
        <w:pStyle w:val="Akapitzlist"/>
        <w:numPr>
          <w:ilvl w:val="0"/>
          <w:numId w:val="4"/>
        </w:numPr>
        <w:ind w:right="0"/>
      </w:pPr>
      <w: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>
        <w:t>wyłączeń</w:t>
      </w:r>
      <w:proofErr w:type="spellEnd"/>
      <w:r>
        <w:t xml:space="preserve">, o których mowa w art. 14 ust. 5 RODO. </w:t>
      </w:r>
    </w:p>
    <w:p w14:paraId="50C49813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AE426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DF5814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42BBAD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26AF78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265D58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D7CF22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324735" w14:textId="77777777" w:rsidR="008131DF" w:rsidRDefault="00CF64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E29FC2" w14:textId="77777777" w:rsidR="008131DF" w:rsidRDefault="00CF64E0">
      <w:pPr>
        <w:spacing w:after="0" w:line="240" w:lineRule="auto"/>
        <w:ind w:left="-5" w:right="-11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2A17B7B6" w14:textId="77777777" w:rsidR="008131DF" w:rsidRDefault="00CF64E0">
      <w:pPr>
        <w:spacing w:after="0" w:line="240" w:lineRule="auto"/>
        <w:ind w:left="-5" w:right="-11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AEF79B0" w14:textId="77777777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01C341A" w14:textId="77777777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50770EE" w14:textId="77777777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984501A" w14:textId="77777777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401BE0E" w14:textId="77777777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2C24164" w14:textId="24D46918" w:rsidR="008131DF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DFE43D5" w14:textId="098B8EAC" w:rsidR="008131DF" w:rsidRPr="00CF64E0" w:rsidRDefault="00CF64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8131DF" w:rsidRPr="00CF64E0">
      <w:pgSz w:w="11906" w:h="16838"/>
      <w:pgMar w:top="1416" w:right="1413" w:bottom="1416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507"/>
    <w:multiLevelType w:val="multilevel"/>
    <w:tmpl w:val="E8CEE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F35FD"/>
    <w:multiLevelType w:val="multilevel"/>
    <w:tmpl w:val="2BFA818C"/>
    <w:lvl w:ilvl="0">
      <w:start w:val="1"/>
      <w:numFmt w:val="bullet"/>
      <w:lvlText w:val=""/>
      <w:lvlJc w:val="left"/>
      <w:pPr>
        <w:tabs>
          <w:tab w:val="num" w:pos="578"/>
        </w:tabs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578"/>
        </w:tabs>
        <w:ind w:left="165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578"/>
        </w:tabs>
        <w:ind w:left="237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578"/>
        </w:tabs>
        <w:ind w:left="309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578"/>
        </w:tabs>
        <w:ind w:left="381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578"/>
        </w:tabs>
        <w:ind w:left="453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78"/>
        </w:tabs>
        <w:ind w:left="525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8"/>
        </w:tabs>
        <w:ind w:left="597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578"/>
        </w:tabs>
        <w:ind w:left="669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0E04680"/>
    <w:multiLevelType w:val="multilevel"/>
    <w:tmpl w:val="B52AA93E"/>
    <w:lvl w:ilvl="0">
      <w:start w:val="1"/>
      <w:numFmt w:val="bullet"/>
      <w:lvlText w:val="-"/>
      <w:lvlJc w:val="left"/>
      <w:pPr>
        <w:tabs>
          <w:tab w:val="num" w:pos="0"/>
        </w:tabs>
        <w:ind w:left="1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0F96ECD"/>
    <w:multiLevelType w:val="hybridMultilevel"/>
    <w:tmpl w:val="A06E09C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FCD55EA"/>
    <w:multiLevelType w:val="hybridMultilevel"/>
    <w:tmpl w:val="215C519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DF"/>
    <w:rsid w:val="005C0D05"/>
    <w:rsid w:val="00675AE9"/>
    <w:rsid w:val="00746DDA"/>
    <w:rsid w:val="008131DF"/>
    <w:rsid w:val="00CF64E0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81BA"/>
  <w15:docId w15:val="{BA5DBF57-FB96-4479-A24B-29550EA9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7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F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Inw</cp:lastModifiedBy>
  <cp:revision>2</cp:revision>
  <dcterms:created xsi:type="dcterms:W3CDTF">2024-09-30T07:18:00Z</dcterms:created>
  <dcterms:modified xsi:type="dcterms:W3CDTF">2024-09-30T07:18:00Z</dcterms:modified>
  <dc:language>pl-PL</dc:language>
</cp:coreProperties>
</file>